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F" w:rsidRPr="00150EDC" w:rsidRDefault="00150EDC" w:rsidP="00150E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0EDC"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r>
        <w:rPr>
          <w:rFonts w:ascii="Times New Roman" w:hAnsi="Times New Roman" w:cs="Times New Roman"/>
          <w:b/>
          <w:sz w:val="44"/>
          <w:szCs w:val="44"/>
        </w:rPr>
        <w:t>мероприятий в день М</w:t>
      </w:r>
      <w:r w:rsidRPr="00150EDC">
        <w:rPr>
          <w:rFonts w:ascii="Times New Roman" w:hAnsi="Times New Roman" w:cs="Times New Roman"/>
          <w:b/>
          <w:sz w:val="44"/>
          <w:szCs w:val="44"/>
        </w:rPr>
        <w:t>ира</w:t>
      </w:r>
      <w:r>
        <w:rPr>
          <w:rFonts w:ascii="Times New Roman" w:hAnsi="Times New Roman" w:cs="Times New Roman"/>
          <w:b/>
          <w:sz w:val="44"/>
          <w:szCs w:val="44"/>
        </w:rPr>
        <w:t>:</w:t>
      </w:r>
    </w:p>
    <w:p w:rsidR="00150EDC" w:rsidRPr="00150EDC" w:rsidRDefault="00150EDC" w:rsidP="00150EDC">
      <w:pPr>
        <w:pStyle w:val="Default"/>
        <w:rPr>
          <w:sz w:val="44"/>
          <w:szCs w:val="44"/>
        </w:rPr>
      </w:pPr>
      <w:r>
        <w:rPr>
          <w:sz w:val="44"/>
          <w:szCs w:val="44"/>
        </w:rPr>
        <w:t>1) б</w:t>
      </w:r>
      <w:r w:rsidRPr="00150EDC">
        <w:rPr>
          <w:sz w:val="44"/>
          <w:szCs w:val="44"/>
        </w:rPr>
        <w:t>ес</w:t>
      </w:r>
      <w:r>
        <w:rPr>
          <w:sz w:val="44"/>
          <w:szCs w:val="44"/>
        </w:rPr>
        <w:t>еда «Мир и война глазами детей» (старший, по</w:t>
      </w:r>
      <w:r>
        <w:rPr>
          <w:sz w:val="44"/>
          <w:szCs w:val="44"/>
        </w:rPr>
        <w:t>д</w:t>
      </w:r>
      <w:r>
        <w:rPr>
          <w:sz w:val="44"/>
          <w:szCs w:val="44"/>
        </w:rPr>
        <w:t>готовительный возраст);</w:t>
      </w:r>
      <w:r w:rsidRPr="00150EDC">
        <w:rPr>
          <w:sz w:val="44"/>
          <w:szCs w:val="44"/>
        </w:rPr>
        <w:t xml:space="preserve"> </w:t>
      </w:r>
    </w:p>
    <w:p w:rsidR="00150EDC" w:rsidRPr="00150EDC" w:rsidRDefault="00150EDC" w:rsidP="00150EDC">
      <w:pPr>
        <w:pStyle w:val="Default"/>
        <w:rPr>
          <w:sz w:val="44"/>
          <w:szCs w:val="44"/>
        </w:rPr>
      </w:pPr>
    </w:p>
    <w:p w:rsidR="00150EDC" w:rsidRPr="00150EDC" w:rsidRDefault="00150EDC" w:rsidP="00150EDC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2) </w:t>
      </w:r>
      <w:r w:rsidRPr="00150EDC">
        <w:rPr>
          <w:sz w:val="44"/>
          <w:szCs w:val="44"/>
        </w:rPr>
        <w:t>фестиваль чтецов о мире и добре</w:t>
      </w:r>
      <w:r>
        <w:rPr>
          <w:sz w:val="44"/>
          <w:szCs w:val="44"/>
        </w:rPr>
        <w:t xml:space="preserve"> (средний, ста</w:t>
      </w:r>
      <w:r>
        <w:rPr>
          <w:sz w:val="44"/>
          <w:szCs w:val="44"/>
        </w:rPr>
        <w:t>р</w:t>
      </w:r>
      <w:r>
        <w:rPr>
          <w:sz w:val="44"/>
          <w:szCs w:val="44"/>
        </w:rPr>
        <w:t>ший, подготовительный возраст)</w:t>
      </w:r>
      <w:r w:rsidRPr="00150EDC">
        <w:rPr>
          <w:sz w:val="44"/>
          <w:szCs w:val="44"/>
        </w:rPr>
        <w:t xml:space="preserve">; </w:t>
      </w:r>
    </w:p>
    <w:p w:rsidR="00150EDC" w:rsidRPr="00150EDC" w:rsidRDefault="00150EDC" w:rsidP="00150EDC">
      <w:pPr>
        <w:pStyle w:val="Default"/>
        <w:rPr>
          <w:sz w:val="44"/>
          <w:szCs w:val="44"/>
        </w:rPr>
      </w:pPr>
    </w:p>
    <w:p w:rsidR="00150EDC" w:rsidRPr="00150EDC" w:rsidRDefault="00150EDC" w:rsidP="00150EDC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3) </w:t>
      </w:r>
      <w:r w:rsidRPr="00150EDC">
        <w:rPr>
          <w:sz w:val="44"/>
          <w:szCs w:val="44"/>
        </w:rPr>
        <w:t xml:space="preserve">выставка рисунков «Мир глазами детей», «Миру - мир», «Нам не нужна война» </w:t>
      </w:r>
      <w:r>
        <w:rPr>
          <w:sz w:val="44"/>
          <w:szCs w:val="44"/>
        </w:rPr>
        <w:t>(все возраста)</w:t>
      </w:r>
      <w:r w:rsidRPr="00150EDC">
        <w:rPr>
          <w:sz w:val="44"/>
          <w:szCs w:val="44"/>
        </w:rPr>
        <w:t>;</w:t>
      </w:r>
    </w:p>
    <w:p w:rsidR="00150EDC" w:rsidRPr="00150EDC" w:rsidRDefault="00150EDC" w:rsidP="00150EDC">
      <w:pPr>
        <w:pStyle w:val="Default"/>
        <w:rPr>
          <w:sz w:val="44"/>
          <w:szCs w:val="44"/>
        </w:rPr>
      </w:pPr>
    </w:p>
    <w:p w:rsidR="00150EDC" w:rsidRPr="00150EDC" w:rsidRDefault="00150EDC" w:rsidP="00150EDC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4) </w:t>
      </w:r>
      <w:r w:rsidRPr="00150EDC">
        <w:rPr>
          <w:sz w:val="44"/>
          <w:szCs w:val="44"/>
        </w:rPr>
        <w:t>акция «Голубь Мира» (мастер-класс по изготовл</w:t>
      </w:r>
      <w:r w:rsidRPr="00150EDC">
        <w:rPr>
          <w:sz w:val="44"/>
          <w:szCs w:val="44"/>
        </w:rPr>
        <w:t>е</w:t>
      </w:r>
      <w:r w:rsidRPr="00150EDC">
        <w:rPr>
          <w:sz w:val="44"/>
          <w:szCs w:val="44"/>
        </w:rPr>
        <w:t>нию голубя-оригами, запуск гелиевых шаров с пож</w:t>
      </w:r>
      <w:r w:rsidRPr="00150EDC">
        <w:rPr>
          <w:sz w:val="44"/>
          <w:szCs w:val="44"/>
        </w:rPr>
        <w:t>е</w:t>
      </w:r>
      <w:r w:rsidRPr="00150EDC">
        <w:rPr>
          <w:sz w:val="44"/>
          <w:szCs w:val="44"/>
        </w:rPr>
        <w:t>лани</w:t>
      </w:r>
      <w:r w:rsidRPr="00150EDC">
        <w:rPr>
          <w:sz w:val="44"/>
          <w:szCs w:val="44"/>
        </w:rPr>
        <w:t>я</w:t>
      </w:r>
      <w:r w:rsidRPr="00150EDC">
        <w:rPr>
          <w:sz w:val="44"/>
          <w:szCs w:val="44"/>
        </w:rPr>
        <w:t>ми на голубях)</w:t>
      </w:r>
      <w:r>
        <w:rPr>
          <w:sz w:val="44"/>
          <w:szCs w:val="44"/>
        </w:rPr>
        <w:t xml:space="preserve"> (все возраста)</w:t>
      </w:r>
      <w:r w:rsidRPr="00150EDC">
        <w:rPr>
          <w:sz w:val="44"/>
          <w:szCs w:val="44"/>
        </w:rPr>
        <w:t>;</w:t>
      </w:r>
    </w:p>
    <w:p w:rsidR="00150EDC" w:rsidRPr="00150EDC" w:rsidRDefault="00150EDC" w:rsidP="00150EDC">
      <w:pPr>
        <w:pStyle w:val="Default"/>
        <w:rPr>
          <w:sz w:val="44"/>
          <w:szCs w:val="44"/>
        </w:rPr>
      </w:pPr>
    </w:p>
    <w:p w:rsidR="00150EDC" w:rsidRPr="00150EDC" w:rsidRDefault="00150EDC" w:rsidP="00150EDC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5) </w:t>
      </w:r>
      <w:r w:rsidRPr="00150EDC">
        <w:rPr>
          <w:sz w:val="44"/>
          <w:szCs w:val="44"/>
        </w:rPr>
        <w:t>игровое занятие «Мир добрых дел»</w:t>
      </w:r>
      <w:r>
        <w:rPr>
          <w:sz w:val="44"/>
          <w:szCs w:val="44"/>
        </w:rPr>
        <w:t xml:space="preserve"> (младший во</w:t>
      </w:r>
      <w:r>
        <w:rPr>
          <w:sz w:val="44"/>
          <w:szCs w:val="44"/>
        </w:rPr>
        <w:t>з</w:t>
      </w:r>
      <w:r>
        <w:rPr>
          <w:sz w:val="44"/>
          <w:szCs w:val="44"/>
        </w:rPr>
        <w:t>раст)</w:t>
      </w:r>
      <w:r w:rsidRPr="00150EDC">
        <w:rPr>
          <w:sz w:val="44"/>
          <w:szCs w:val="44"/>
        </w:rPr>
        <w:t>;</w:t>
      </w:r>
    </w:p>
    <w:p w:rsidR="00150EDC" w:rsidRPr="00150EDC" w:rsidRDefault="00150EDC" w:rsidP="00150EDC">
      <w:pPr>
        <w:pStyle w:val="Default"/>
        <w:rPr>
          <w:sz w:val="44"/>
          <w:szCs w:val="44"/>
        </w:rPr>
      </w:pPr>
    </w:p>
    <w:p w:rsidR="00150EDC" w:rsidRPr="00150EDC" w:rsidRDefault="00150EDC" w:rsidP="00150ED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6) </w:t>
      </w:r>
      <w:r w:rsidRPr="00150EDC">
        <w:rPr>
          <w:rFonts w:ascii="Times New Roman" w:hAnsi="Times New Roman" w:cs="Times New Roman"/>
          <w:sz w:val="44"/>
          <w:szCs w:val="44"/>
        </w:rPr>
        <w:t>экскурсия в Краеведческий музей «</w:t>
      </w:r>
      <w:r>
        <w:rPr>
          <w:rFonts w:ascii="Times New Roman" w:hAnsi="Times New Roman" w:cs="Times New Roman"/>
          <w:sz w:val="44"/>
          <w:szCs w:val="44"/>
        </w:rPr>
        <w:t>По соседству мы живём</w:t>
      </w:r>
      <w:r w:rsidRPr="00150EDC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(подготовительный возраст).</w:t>
      </w:r>
    </w:p>
    <w:sectPr w:rsidR="00150EDC" w:rsidRPr="00150EDC" w:rsidSect="00150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50EDC"/>
    <w:rsid w:val="00150EDC"/>
    <w:rsid w:val="004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2016-09-09T13:41:00Z</dcterms:created>
  <dcterms:modified xsi:type="dcterms:W3CDTF">2016-09-09T13:45:00Z</dcterms:modified>
</cp:coreProperties>
</file>